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DF" w:rsidRPr="006B40DF" w:rsidRDefault="00EE587E" w:rsidP="00EE58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E5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39467" cy="9696450"/>
            <wp:effectExtent l="0" t="0" r="0" b="0"/>
            <wp:docPr id="1" name="Рисунок 1" descr="D:\4.деятельность работников\о нормах профессиональной этики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.деятельность работников\о нормах профессиональной этики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50" cy="970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26720" w:rsidRPr="006B40DF">
        <w:rPr>
          <w:rFonts w:ascii="Times New Roman" w:hAnsi="Times New Roman" w:cs="Times New Roman"/>
          <w:sz w:val="24"/>
          <w:szCs w:val="24"/>
        </w:rPr>
        <w:lastRenderedPageBreak/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="006B40DF" w:rsidRPr="006B40DF">
        <w:rPr>
          <w:rFonts w:ascii="Times New Roman" w:hAnsi="Times New Roman" w:cs="Times New Roman"/>
          <w:sz w:val="24"/>
          <w:szCs w:val="24"/>
        </w:rPr>
        <w:t>социальных групп и организаций;</w:t>
      </w:r>
      <w:r w:rsidR="006B40DF" w:rsidRPr="006B40DF">
        <w:rPr>
          <w:rFonts w:ascii="Times New Roman" w:hAnsi="Times New Roman" w:cs="Times New Roman"/>
          <w:sz w:val="24"/>
          <w:szCs w:val="24"/>
        </w:rPr>
        <w:tab/>
      </w:r>
      <w:r w:rsidR="006B40DF" w:rsidRPr="006B40DF">
        <w:rPr>
          <w:rFonts w:ascii="Times New Roman" w:hAnsi="Times New Roman" w:cs="Times New Roman"/>
          <w:sz w:val="24"/>
          <w:szCs w:val="24"/>
        </w:rPr>
        <w:tab/>
      </w:r>
      <w:r w:rsidR="006B40DF" w:rsidRPr="006B40DF">
        <w:rPr>
          <w:rFonts w:ascii="Times New Roman" w:hAnsi="Times New Roman" w:cs="Times New Roman"/>
          <w:sz w:val="24"/>
          <w:szCs w:val="24"/>
        </w:rPr>
        <w:tab/>
      </w:r>
    </w:p>
    <w:p w:rsidR="006B40DF" w:rsidRDefault="006B40DF" w:rsidP="006B40DF">
      <w:pPr>
        <w:widowControl w:val="0"/>
        <w:tabs>
          <w:tab w:val="left" w:pos="1580"/>
          <w:tab w:val="left" w:pos="2680"/>
          <w:tab w:val="left" w:pos="54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е)  исключать</w:t>
      </w:r>
      <w:r w:rsidRPr="006B40DF">
        <w:rPr>
          <w:rFonts w:ascii="Times New Roman" w:hAnsi="Times New Roman" w:cs="Times New Roman"/>
          <w:sz w:val="24"/>
          <w:szCs w:val="24"/>
        </w:rPr>
        <w:tab/>
        <w:t>действия,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B40DF">
        <w:rPr>
          <w:rFonts w:ascii="Times New Roman" w:hAnsi="Times New Roman" w:cs="Times New Roman"/>
          <w:sz w:val="24"/>
          <w:szCs w:val="24"/>
        </w:rPr>
        <w:t>вязанные  с  влиянием</w:t>
      </w:r>
      <w:r w:rsidRPr="006B40DF">
        <w:rPr>
          <w:rFonts w:ascii="Times New Roman" w:hAnsi="Times New Roman" w:cs="Times New Roman"/>
          <w:sz w:val="24"/>
          <w:szCs w:val="24"/>
        </w:rPr>
        <w:tab/>
        <w:t>каких-либо  личных,  имущественных (финансовых)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E95">
        <w:rPr>
          <w:rFonts w:ascii="Times New Roman" w:hAnsi="Times New Roman" w:cs="Times New Roman"/>
          <w:sz w:val="24"/>
          <w:szCs w:val="24"/>
        </w:rPr>
        <w:t>и</w:t>
      </w:r>
      <w:r w:rsidR="00D913B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>иных</w:t>
      </w:r>
      <w:r w:rsidRPr="006B40DF">
        <w:rPr>
          <w:rFonts w:ascii="Times New Roman" w:hAnsi="Times New Roman" w:cs="Times New Roman"/>
          <w:sz w:val="24"/>
          <w:szCs w:val="24"/>
        </w:rPr>
        <w:tab/>
        <w:t>интересов,</w:t>
      </w:r>
      <w:r w:rsidR="00D913B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>препятствующих</w:t>
      </w:r>
      <w:r w:rsidR="00D913B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>добросовестному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720" w:rsidRPr="006B40DF">
        <w:rPr>
          <w:rFonts w:ascii="Times New Roman" w:hAnsi="Times New Roman" w:cs="Times New Roman"/>
          <w:sz w:val="24"/>
          <w:szCs w:val="24"/>
        </w:rPr>
        <w:t xml:space="preserve">исполнению должностных обязанностей; </w:t>
      </w:r>
    </w:p>
    <w:p w:rsidR="00D913BF" w:rsidRDefault="00D913BF" w:rsidP="006B40DF">
      <w:pPr>
        <w:widowControl w:val="0"/>
        <w:tabs>
          <w:tab w:val="left" w:pos="1580"/>
          <w:tab w:val="left" w:pos="2680"/>
          <w:tab w:val="left" w:pos="54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уведомлять администрацию Ш</w:t>
      </w:r>
      <w:r w:rsidR="00826720" w:rsidRPr="006B40DF">
        <w:rPr>
          <w:rFonts w:ascii="Times New Roman" w:hAnsi="Times New Roman" w:cs="Times New Roman"/>
          <w:sz w:val="24"/>
          <w:szCs w:val="24"/>
        </w:rPr>
        <w:t>колы обо всех случаях обращения к ним каких-либо лиц в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="00826720" w:rsidRPr="006B40DF">
        <w:rPr>
          <w:rFonts w:ascii="Times New Roman" w:hAnsi="Times New Roman" w:cs="Times New Roman"/>
          <w:sz w:val="24"/>
          <w:szCs w:val="24"/>
        </w:rPr>
        <w:t xml:space="preserve">целях склонения к совершению коррупционных правонарушений; </w:t>
      </w:r>
    </w:p>
    <w:p w:rsidR="00673345" w:rsidRPr="006B40DF" w:rsidRDefault="00826720" w:rsidP="006B40DF">
      <w:pPr>
        <w:widowControl w:val="0"/>
        <w:tabs>
          <w:tab w:val="left" w:pos="1580"/>
          <w:tab w:val="left" w:pos="2680"/>
          <w:tab w:val="left" w:pos="54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з)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D913BF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и)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</w:t>
      </w:r>
    </w:p>
    <w:p w:rsidR="00673345" w:rsidRPr="006B40DF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участниками образовательных отношений;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л)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м)придерживаться правил делового поведения и этических норм, связанных с осуществлением возложенных на Школу социальных функций; 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н)принимать предусмотренные законодательством РФ меры по недопущению возникновения и урегулированию возникших случаев конфликта интересов; 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о) быть требовательными к себе, стремится к самосовершенствованию;</w:t>
      </w:r>
      <w:r w:rsid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обеспечивать регулярное обновление и развитие профессиональных знаний и навыков; 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п) поддерживать все усилия по продвижению демократии и прав человека через образование;</w:t>
      </w:r>
    </w:p>
    <w:p w:rsidR="00673345" w:rsidRPr="006B40DF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 р) не терять чувство меры и самообладания;</w:t>
      </w:r>
    </w:p>
    <w:p w:rsidR="00677B12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с) 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673345" w:rsidRPr="006B40DF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 т) постоянно стремиться как можно более эффективному распоряжению ресурсами, находящимися в сфере их ответственности; поддерживать порядок на рабочем месте;</w:t>
      </w:r>
    </w:p>
    <w:p w:rsidR="00673345" w:rsidRPr="006B40DF" w:rsidRDefault="00826720" w:rsidP="006B40D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у) соблюдать деловой стиль, опрятность, аккуратность и чувство меры во внешнем виде.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а) ясности, обеспечивающей доступность и простоту в общении;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б) грамотности, основанной на использовании общепринятых правил русского литературного языка;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в) содержательности, выражающейся в продуманности, осмысленности и информативности обращения;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г) логичности, предполагающей последовательность, непротиворечивость и обоснованность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изложения мыслей;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доказательности, включающей в себя достоверность и объективность информации;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е) лаконичности, отражающей краткость и понятность речи;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ж) уместности, означающей необходимость и важность сказанного применительно к конкретной ситуации.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2.5. В процессе своей профессиональной деятельности педагогические работники обязаны воздерживаться от: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 w:rsidRPr="006B40DF">
        <w:rPr>
          <w:rFonts w:ascii="Times New Roman" w:hAnsi="Times New Roman" w:cs="Times New Roman"/>
          <w:sz w:val="24"/>
          <w:szCs w:val="24"/>
        </w:rPr>
        <w:t xml:space="preserve">а)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 </w:t>
      </w:r>
      <w:r w:rsidR="00D913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lastRenderedPageBreak/>
        <w:t xml:space="preserve">б) пренебрежительных отзывов о деятельности Школы или проведения необоснованного сравнения с другими учреждениями;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в) преувеличения своей значимости и профессиональных возможностей;</w:t>
      </w:r>
      <w:r w:rsid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проявления лести, лицемерия, назойливости, лжи и лукавства;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г) любого вида высказываний и действий дискриминационного характера по признакам пола,</w:t>
      </w:r>
      <w:r w:rsid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высказываний, которые могут быть истолкованы как оскорбления в адрес определенных социальных, национальных или</w:t>
      </w:r>
      <w:r w:rsidR="00D913BF">
        <w:rPr>
          <w:rFonts w:ascii="Times New Roman" w:hAnsi="Times New Roman" w:cs="Times New Roman"/>
          <w:sz w:val="24"/>
          <w:szCs w:val="24"/>
        </w:rPr>
        <w:t xml:space="preserve"> конфессиональ</w:t>
      </w:r>
      <w:r w:rsidRPr="006B40DF">
        <w:rPr>
          <w:rFonts w:ascii="Times New Roman" w:hAnsi="Times New Roman" w:cs="Times New Roman"/>
          <w:sz w:val="24"/>
          <w:szCs w:val="24"/>
        </w:rPr>
        <w:t>ных групп;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е) резких и циничных выражений оскорбительного характера, связанных с физическими недостатками человека;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ж) грубости, злой иронии, пренебрежительного тона, заносчивости, предвзятых замечаний,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предъявления неправомерных, незаслуженных обвинений;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з)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и)</w:t>
      </w:r>
      <w:r w:rsid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73345" w:rsidRPr="006B40DF" w:rsidRDefault="00826720" w:rsidP="00677B12">
      <w:pPr>
        <w:widowControl w:val="0"/>
        <w:numPr>
          <w:ilvl w:val="0"/>
          <w:numId w:val="5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673345" w:rsidRPr="006B40DF" w:rsidRDefault="00826720" w:rsidP="00677B12">
      <w:pPr>
        <w:widowControl w:val="0"/>
        <w:numPr>
          <w:ilvl w:val="0"/>
          <w:numId w:val="5"/>
        </w:numPr>
        <w:tabs>
          <w:tab w:val="clear" w:pos="720"/>
          <w:tab w:val="num" w:pos="519"/>
        </w:tabs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 </w:t>
      </w:r>
    </w:p>
    <w:p w:rsidR="00673345" w:rsidRPr="006B40DF" w:rsidRDefault="00826720" w:rsidP="00677B12">
      <w:pPr>
        <w:widowControl w:val="0"/>
        <w:numPr>
          <w:ilvl w:val="0"/>
          <w:numId w:val="5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При разрешении конфликтной ситуации, возникшей между педагогическими работниками, приоритетным является учет интересов Школы в целом. </w:t>
      </w:r>
    </w:p>
    <w:p w:rsidR="00673345" w:rsidRPr="00677B12" w:rsidRDefault="00826720" w:rsidP="00677B12">
      <w:pPr>
        <w:widowControl w:val="0"/>
        <w:numPr>
          <w:ilvl w:val="0"/>
          <w:numId w:val="5"/>
        </w:numPr>
        <w:tabs>
          <w:tab w:val="clear" w:pos="720"/>
          <w:tab w:val="num" w:pos="461"/>
        </w:tabs>
        <w:overflowPunct w:val="0"/>
        <w:autoSpaceDE w:val="0"/>
        <w:autoSpaceDN w:val="0"/>
        <w:adjustRightInd w:val="0"/>
        <w:spacing w:after="0" w:line="240" w:lineRule="auto"/>
        <w:ind w:left="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B12">
        <w:rPr>
          <w:rFonts w:ascii="Times New Roman" w:hAnsi="Times New Roman" w:cs="Times New Roman"/>
          <w:sz w:val="24"/>
          <w:szCs w:val="24"/>
        </w:rPr>
        <w:t xml:space="preserve">Если педагогический работник не уверен в том, как действовать в сложной этической </w:t>
      </w:r>
      <w:r w:rsidR="00677B12" w:rsidRPr="00677B12">
        <w:rPr>
          <w:rFonts w:ascii="Times New Roman" w:hAnsi="Times New Roman" w:cs="Times New Roman"/>
          <w:sz w:val="24"/>
          <w:szCs w:val="24"/>
        </w:rPr>
        <w:t xml:space="preserve"> </w:t>
      </w:r>
      <w:r w:rsidR="006B40DF" w:rsidRPr="00677B12">
        <w:rPr>
          <w:rFonts w:ascii="Times New Roman" w:hAnsi="Times New Roman" w:cs="Times New Roman"/>
          <w:sz w:val="24"/>
          <w:szCs w:val="24"/>
        </w:rPr>
        <w:t>ситуации,   он   имеет</w:t>
      </w:r>
      <w:r w:rsidR="006B40DF" w:rsidRPr="00677B12">
        <w:rPr>
          <w:rFonts w:ascii="Times New Roman" w:hAnsi="Times New Roman" w:cs="Times New Roman"/>
          <w:sz w:val="24"/>
          <w:szCs w:val="24"/>
        </w:rPr>
        <w:tab/>
        <w:t>право   обратиться   в   Комиссию   по   урегулированию   споров</w:t>
      </w:r>
      <w:r w:rsidR="00677B12" w:rsidRPr="00677B12">
        <w:rPr>
          <w:rFonts w:ascii="Times New Roman" w:hAnsi="Times New Roman" w:cs="Times New Roman"/>
          <w:sz w:val="24"/>
          <w:szCs w:val="24"/>
        </w:rPr>
        <w:t xml:space="preserve"> </w:t>
      </w:r>
      <w:r w:rsidR="006B40DF" w:rsidRPr="00677B12">
        <w:rPr>
          <w:rFonts w:ascii="Times New Roman" w:hAnsi="Times New Roman" w:cs="Times New Roman"/>
          <w:sz w:val="24"/>
          <w:szCs w:val="24"/>
        </w:rPr>
        <w:t>между  участниками</w:t>
      </w:r>
      <w:r w:rsidR="006B40DF" w:rsidRPr="00677B12">
        <w:rPr>
          <w:rFonts w:ascii="Times New Roman" w:hAnsi="Times New Roman" w:cs="Times New Roman"/>
          <w:sz w:val="24"/>
          <w:szCs w:val="24"/>
        </w:rPr>
        <w:tab/>
        <w:t>образовательных  отношений  согласно  Положению  о  комиссии  по</w:t>
      </w:r>
      <w:r w:rsidR="00677B12" w:rsidRP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77B12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 за разъяснением, в котором ему не может быть отказано.</w:t>
      </w:r>
    </w:p>
    <w:p w:rsidR="00673345" w:rsidRPr="006B40DF" w:rsidRDefault="00673345" w:rsidP="00677B1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77B12">
      <w:pPr>
        <w:widowControl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>3. Обязательства педагогических работников перед учащимися</w:t>
      </w:r>
    </w:p>
    <w:p w:rsidR="00673345" w:rsidRPr="006B40DF" w:rsidRDefault="00826720" w:rsidP="00677B12">
      <w:pPr>
        <w:widowControl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3.1. Педагогические работники в процессе взаимодействия с учащимися: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а) признают уникальность, индивидуальность и определенные личные потребности каждого; 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сами выбирают подходящий стиль общения, основанный на взаимном уважении;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в) стараются обеспечить поддержку каждому для наилучшего раскрытия и применения его потенциала;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г)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 </w:t>
      </w:r>
    </w:p>
    <w:p w:rsidR="00D913B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при оценке поведения и достижений учащихся стремятся укреплять их самоуважение и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веру в свои силы, показывать возможности совершенствования, повышать мотивацию обучения;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е) проявляют толерантность;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ж) защищают их интересы и благосостояние и прилагают все усилия для того, чтобы защитить их от физического и (или) психологического насилия;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з) принимают всевозможные меры, чтобы уберечь их от сексуального домогательства и (или) насилия;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и) осуществляют должную заботу и обеспечивают конфиденциальность во всех делах, затрагивающих их интересы;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lastRenderedPageBreak/>
        <w:t>к) прививают им ценности, созвучные с международными стандартами прав человека;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 w:rsidRPr="006B40DF">
        <w:rPr>
          <w:rFonts w:ascii="Times New Roman" w:hAnsi="Times New Roman" w:cs="Times New Roman"/>
          <w:sz w:val="24"/>
          <w:szCs w:val="24"/>
        </w:rPr>
        <w:t xml:space="preserve">л) вселяют в них чувство того, что они являются частью взаимно посвященного общества, где есть место для каждого;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м) стремятся стать для них положительным примером;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н) применяют свою власть с соблюдением законодательных и моральных норм и состраданием;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о) гарантируют, что особые отношения между ними не будут никогда использованы как</w:t>
      </w:r>
      <w:r w:rsidR="00677B12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>идеологический или религиозный инструмент.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3.2. В процессе взаимодействия с учащимися педагогические работники обязаны воздерживаться от: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178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а) навязывания им своих взглядов, убеждений и предпочтений;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178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оценки их личности и личности их родителей (законных </w:t>
      </w:r>
      <w:r w:rsidR="00474456">
        <w:rPr>
          <w:rFonts w:ascii="Times New Roman" w:hAnsi="Times New Roman" w:cs="Times New Roman"/>
          <w:sz w:val="24"/>
          <w:szCs w:val="24"/>
        </w:rPr>
        <w:t>п</w:t>
      </w:r>
      <w:r w:rsidRPr="006B40DF">
        <w:rPr>
          <w:rFonts w:ascii="Times New Roman" w:hAnsi="Times New Roman" w:cs="Times New Roman"/>
          <w:sz w:val="24"/>
          <w:szCs w:val="24"/>
        </w:rPr>
        <w:t>редставителей);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в) предвзятой и необъективной оценки их деятельности и поступков предвзятой и необъективной оценки действий родителей (законных представителей) учащихся;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г) 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д) требовать дополнительную плату за образовательные услуги (консультации, подготовку к олимпиадам и т.п.);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е) проводить на учебных занятиях явную политическую или религиозную агитацию;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ж) употреблять алкогольные напитки накануне и во время исполнения должностных обязанностей;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 з) курить в помещениях и на территории Школы.</w:t>
      </w:r>
    </w:p>
    <w:p w:rsidR="00673345" w:rsidRPr="006B40DF" w:rsidRDefault="00673345" w:rsidP="006B40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>4. Обязательства педагогических работников перед родителями (законными представителями) учащихся</w:t>
      </w:r>
    </w:p>
    <w:p w:rsidR="00673345" w:rsidRPr="006B40DF" w:rsidRDefault="00826720" w:rsidP="00677B12">
      <w:pPr>
        <w:widowControl w:val="0"/>
        <w:numPr>
          <w:ilvl w:val="0"/>
          <w:numId w:val="6"/>
        </w:numPr>
        <w:tabs>
          <w:tab w:val="clear" w:pos="720"/>
          <w:tab w:val="num" w:pos="445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 </w:t>
      </w:r>
    </w:p>
    <w:p w:rsidR="00673345" w:rsidRPr="006B40DF" w:rsidRDefault="00826720" w:rsidP="00677B12">
      <w:pPr>
        <w:widowControl w:val="0"/>
        <w:numPr>
          <w:ilvl w:val="0"/>
          <w:numId w:val="6"/>
        </w:numPr>
        <w:tabs>
          <w:tab w:val="clear" w:pos="720"/>
          <w:tab w:val="num" w:pos="53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Педагогические работники в процессе взаимодействия с родителями (законными представителями) учащихся должны: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а) 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проявлять внимательность, тактичность, доброжелательность, желание помочь; 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в) выслушивать объяснения или вопросы внимательно, не перебивая говорящего, проявляя доброжелательность и уважение к собеседнику;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г) относиться почтительно к людям преклонного возраста, ветеранам, инвалидам, оказывать им необходимую помощь; 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выска</w:t>
      </w:r>
      <w:r w:rsidR="00474456">
        <w:rPr>
          <w:rFonts w:ascii="Times New Roman" w:hAnsi="Times New Roman" w:cs="Times New Roman"/>
          <w:sz w:val="24"/>
          <w:szCs w:val="24"/>
        </w:rPr>
        <w:t>з</w:t>
      </w:r>
      <w:r w:rsidRPr="006B40DF">
        <w:rPr>
          <w:rFonts w:ascii="Times New Roman" w:hAnsi="Times New Roman" w:cs="Times New Roman"/>
          <w:sz w:val="24"/>
          <w:szCs w:val="24"/>
        </w:rPr>
        <w:t xml:space="preserve">ываться в корректной и убедительной форме; если требуется, спокойно, без раздражения повторять и разъяснять смысл сказанного;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е) начинать общение с приветствия; </w:t>
      </w:r>
    </w:p>
    <w:p w:rsidR="00474456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ж) выслушать обращение и уяснить суть изложенной проблемы, при необходимости в корректной форме задать уточняющие вопросы;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з) разъяснить при необходимости требования действующего законодательства и локальных актов по обсуждаемому вопросу;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и) принять решение по существу обращения (при недостатке полномочий сообщить координаты полномочного лица). </w:t>
      </w:r>
    </w:p>
    <w:p w:rsidR="00673345" w:rsidRPr="006B40DF" w:rsidRDefault="00826720" w:rsidP="00677B12">
      <w:pPr>
        <w:widowControl w:val="0"/>
        <w:numPr>
          <w:ilvl w:val="0"/>
          <w:numId w:val="6"/>
        </w:numPr>
        <w:tabs>
          <w:tab w:val="clear" w:pos="720"/>
          <w:tab w:val="num" w:pos="51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 процессе взаимодействия с родителями (законными представителями) учащихся педагогические работники не должны: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lastRenderedPageBreak/>
        <w:t xml:space="preserve">а) заставлять их необоснованно долго ожидать </w:t>
      </w:r>
      <w:r w:rsidR="006B40DF">
        <w:rPr>
          <w:rFonts w:ascii="Times New Roman" w:hAnsi="Times New Roman" w:cs="Times New Roman"/>
          <w:sz w:val="24"/>
          <w:szCs w:val="24"/>
        </w:rPr>
        <w:t>п</w:t>
      </w:r>
      <w:r w:rsidRPr="006B40DF">
        <w:rPr>
          <w:rFonts w:ascii="Times New Roman" w:hAnsi="Times New Roman" w:cs="Times New Roman"/>
          <w:sz w:val="24"/>
          <w:szCs w:val="24"/>
        </w:rPr>
        <w:t xml:space="preserve">риема; 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398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перебивать их в грубой форме;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15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в) проявлять раздражение и недовольство по отношению к ним; </w:t>
      </w:r>
    </w:p>
    <w:p w:rsidR="00673345" w:rsidRPr="006B40DF" w:rsidRDefault="00826720" w:rsidP="00677B12">
      <w:pPr>
        <w:widowControl w:val="0"/>
        <w:tabs>
          <w:tab w:val="left" w:pos="8931"/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1" w:right="70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г) разговаривать по телефону, игнорируя их </w:t>
      </w:r>
      <w:r w:rsidR="00677B12">
        <w:rPr>
          <w:rFonts w:ascii="Times New Roman" w:hAnsi="Times New Roman" w:cs="Times New Roman"/>
          <w:sz w:val="24"/>
          <w:szCs w:val="24"/>
        </w:rPr>
        <w:t xml:space="preserve"> п</w:t>
      </w:r>
      <w:r w:rsidRPr="006B40DF">
        <w:rPr>
          <w:rFonts w:ascii="Times New Roman" w:hAnsi="Times New Roman" w:cs="Times New Roman"/>
          <w:sz w:val="24"/>
          <w:szCs w:val="24"/>
        </w:rPr>
        <w:t xml:space="preserve">рисутствие;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д) разглашать высказанное учащимся мнение о своих родителях (законных представителях);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 w:rsidRPr="006B40DF">
        <w:rPr>
          <w:rFonts w:ascii="Times New Roman" w:hAnsi="Times New Roman" w:cs="Times New Roman"/>
          <w:sz w:val="24"/>
          <w:szCs w:val="24"/>
        </w:rPr>
        <w:t>е) переносить свое отношение к родителям (законным представителям) учащихся на оценку личности и достижений их детей.</w:t>
      </w:r>
    </w:p>
    <w:p w:rsidR="00673345" w:rsidRPr="006B40DF" w:rsidRDefault="00826720" w:rsidP="00677B12">
      <w:pPr>
        <w:widowControl w:val="0"/>
        <w:numPr>
          <w:ilvl w:val="0"/>
          <w:numId w:val="7"/>
        </w:numPr>
        <w:tabs>
          <w:tab w:val="num" w:pos="455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 </w:t>
      </w:r>
    </w:p>
    <w:p w:rsidR="00673345" w:rsidRPr="006B40DF" w:rsidRDefault="00826720" w:rsidP="00677B12">
      <w:pPr>
        <w:widowControl w:val="0"/>
        <w:numPr>
          <w:ilvl w:val="0"/>
          <w:numId w:val="7"/>
        </w:numPr>
        <w:tabs>
          <w:tab w:val="num" w:pos="50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" w:right="2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 </w:t>
      </w:r>
    </w:p>
    <w:p w:rsidR="00673345" w:rsidRPr="006B40DF" w:rsidRDefault="00826720" w:rsidP="00677B12">
      <w:pPr>
        <w:widowControl w:val="0"/>
        <w:numPr>
          <w:ilvl w:val="0"/>
          <w:numId w:val="7"/>
        </w:numPr>
        <w:tabs>
          <w:tab w:val="num" w:pos="47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 xml:space="preserve">5. Обязательства педагогических работников перед коллегами </w:t>
      </w:r>
    </w:p>
    <w:p w:rsidR="00673345" w:rsidRPr="006B40DF" w:rsidRDefault="00826720" w:rsidP="00677B12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Педагогические работники в процессе взаимодействия с коллегами: </w:t>
      </w:r>
    </w:p>
    <w:p w:rsidR="000E64D3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а)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помогают им в процессе взаимного оценивания, предусмотренного действующим законодательством и локальными актами Школы;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в) поддерживают и продвигают их интересы.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5.2. В процессе взаимодействия с коллегами педагогические работники обязаны воздерживаться от: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а)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 б) предвзятого и необъективного отношения к коллегам;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 в) обсуждения их недостатков и личной жизни.</w:t>
      </w:r>
    </w:p>
    <w:p w:rsidR="00673345" w:rsidRPr="006B40DF" w:rsidRDefault="00673345" w:rsidP="00677B12">
      <w:pPr>
        <w:widowControl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B40DF">
      <w:pPr>
        <w:widowControl w:val="0"/>
        <w:autoSpaceDE w:val="0"/>
        <w:autoSpaceDN w:val="0"/>
        <w:adjustRightInd w:val="0"/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>6. Обязательства педагогических работников перед администрацией Школы</w:t>
      </w:r>
    </w:p>
    <w:p w:rsidR="00673345" w:rsidRPr="006B40DF" w:rsidRDefault="00826720" w:rsidP="00677B12">
      <w:pPr>
        <w:widowControl w:val="0"/>
        <w:numPr>
          <w:ilvl w:val="0"/>
          <w:numId w:val="9"/>
        </w:numPr>
        <w:tabs>
          <w:tab w:val="clear" w:pos="720"/>
          <w:tab w:val="num" w:pos="5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 </w:t>
      </w:r>
    </w:p>
    <w:p w:rsidR="00673345" w:rsidRPr="006B40DF" w:rsidRDefault="00826720" w:rsidP="00677B12">
      <w:pPr>
        <w:widowControl w:val="0"/>
        <w:numPr>
          <w:ilvl w:val="0"/>
          <w:numId w:val="9"/>
        </w:numPr>
        <w:tabs>
          <w:tab w:val="clear" w:pos="720"/>
          <w:tab w:val="num" w:pos="51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 процессе взаимодействия с администрацией педагогические работники обязаны воздерживаться от заискивания. </w:t>
      </w:r>
    </w:p>
    <w:p w:rsidR="00673345" w:rsidRPr="006B40DF" w:rsidRDefault="00826720" w:rsidP="00677B12">
      <w:pPr>
        <w:widowControl w:val="0"/>
        <w:numPr>
          <w:ilvl w:val="0"/>
          <w:numId w:val="10"/>
        </w:numPr>
        <w:tabs>
          <w:tab w:val="clear" w:pos="720"/>
          <w:tab w:val="num" w:pos="40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 школ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673345" w:rsidRPr="006B40DF" w:rsidRDefault="00826720" w:rsidP="00677B12">
      <w:pPr>
        <w:widowControl w:val="0"/>
        <w:numPr>
          <w:ilvl w:val="0"/>
          <w:numId w:val="10"/>
        </w:numPr>
        <w:tabs>
          <w:tab w:val="clear" w:pos="720"/>
          <w:tab w:val="num" w:pos="39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</w:t>
      </w:r>
    </w:p>
    <w:p w:rsidR="00673345" w:rsidRPr="006B40DF" w:rsidRDefault="00673345" w:rsidP="00677B1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B40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 xml:space="preserve">7. Обязательства администрации Школы перед педагогическими работниками </w:t>
      </w:r>
    </w:p>
    <w:p w:rsidR="00673345" w:rsidRPr="006B40DF" w:rsidRDefault="00826720" w:rsidP="00677B12">
      <w:pPr>
        <w:widowControl w:val="0"/>
        <w:numPr>
          <w:ilvl w:val="0"/>
          <w:numId w:val="11"/>
        </w:numPr>
        <w:tabs>
          <w:tab w:val="num" w:pos="445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 </w:t>
      </w:r>
    </w:p>
    <w:p w:rsidR="00673345" w:rsidRPr="006B40DF" w:rsidRDefault="00826720" w:rsidP="00677B12">
      <w:pPr>
        <w:widowControl w:val="0"/>
        <w:numPr>
          <w:ilvl w:val="0"/>
          <w:numId w:val="12"/>
        </w:numPr>
        <w:tabs>
          <w:tab w:val="clear" w:pos="720"/>
          <w:tab w:val="num" w:pos="53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Делать все возможное для полного раскрытия способностей и умений каждого педагогического работника. </w:t>
      </w:r>
    </w:p>
    <w:p w:rsidR="00673345" w:rsidRPr="006B40DF" w:rsidRDefault="00826720" w:rsidP="00677B12">
      <w:pPr>
        <w:widowControl w:val="0"/>
        <w:numPr>
          <w:ilvl w:val="0"/>
          <w:numId w:val="12"/>
        </w:numPr>
        <w:tabs>
          <w:tab w:val="clear" w:pos="720"/>
          <w:tab w:val="num" w:pos="42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Представителям администрации следует: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6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а) форми</w:t>
      </w:r>
      <w:r w:rsidR="006B40DF">
        <w:rPr>
          <w:rFonts w:ascii="Times New Roman" w:hAnsi="Times New Roman" w:cs="Times New Roman"/>
          <w:sz w:val="24"/>
          <w:szCs w:val="24"/>
        </w:rPr>
        <w:t>р</w:t>
      </w:r>
      <w:r w:rsidRPr="006B40DF">
        <w:rPr>
          <w:rFonts w:ascii="Times New Roman" w:hAnsi="Times New Roman" w:cs="Times New Roman"/>
          <w:sz w:val="24"/>
          <w:szCs w:val="24"/>
        </w:rPr>
        <w:t xml:space="preserve">овать установки на сознательное соблюдение норм настоящего Положения;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60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б) быть примером неукоснительного соблюдения принципов и норм настоящего Положения;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в) помогать педагогическим работникам словом и делом, оказывать морально-психологическую помощь и поддержку, вникать в запросы и нужды;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г) регулировать взаимоотношения в коллективе на основе принципов и норм профессиональной этики;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пресекать интриги, слухи, сплетни, проявления нечестности, подлости, лицемерия в коллективе; е) обеспечивать рассмотрение без промедления фактов нарушения норм профессиональной</w:t>
      </w:r>
      <w:r w:rsidR="006B40DF">
        <w:rPr>
          <w:rFonts w:ascii="Times New Roman" w:hAnsi="Times New Roman" w:cs="Times New Roman"/>
          <w:sz w:val="24"/>
          <w:szCs w:val="24"/>
        </w:rPr>
        <w:t xml:space="preserve">  </w:t>
      </w:r>
      <w:r w:rsidRPr="006B40DF">
        <w:rPr>
          <w:rFonts w:ascii="Times New Roman" w:hAnsi="Times New Roman" w:cs="Times New Roman"/>
          <w:sz w:val="24"/>
          <w:szCs w:val="24"/>
        </w:rPr>
        <w:t>этики и принятие по ним объективных решений;</w:t>
      </w:r>
      <w:bookmarkStart w:id="4" w:name="page11"/>
      <w:bookmarkEnd w:id="4"/>
      <w:r w:rsidRPr="006B40DF">
        <w:rPr>
          <w:rFonts w:ascii="Times New Roman" w:hAnsi="Times New Roman" w:cs="Times New Roman"/>
          <w:sz w:val="24"/>
          <w:szCs w:val="24"/>
        </w:rPr>
        <w:t>) 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7.4. Представитель администрации не имеет морального права: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а) перекладывать свою ответственность на подчиненных; 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б) использовать служебное положение в личных интересах;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в) проявлять формализм, высокомерие, грубость;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г) создавать условия для наушничества и доносительства в коллективе;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8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д) обсуждать с подчиненными действия вышестоящих руководителей;</w:t>
      </w:r>
    </w:p>
    <w:p w:rsidR="00677B12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е) предоставлять покровительство, возможность карьерного роста по признакам родства, землячества, личной приязни, приятельских отношений; </w:t>
      </w:r>
    </w:p>
    <w:p w:rsid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ж) демонстративно приближать к себе своих любимцев, делегировать им те или иные</w:t>
      </w:r>
      <w:r w:rsidR="006B40DF">
        <w:rPr>
          <w:rFonts w:ascii="Times New Roman" w:hAnsi="Times New Roman" w:cs="Times New Roman"/>
          <w:sz w:val="24"/>
          <w:szCs w:val="24"/>
        </w:rPr>
        <w:t xml:space="preserve"> </w:t>
      </w:r>
      <w:r w:rsidRPr="006B40DF">
        <w:rPr>
          <w:rFonts w:ascii="Times New Roman" w:hAnsi="Times New Roman" w:cs="Times New Roman"/>
          <w:sz w:val="24"/>
          <w:szCs w:val="24"/>
        </w:rPr>
        <w:t xml:space="preserve">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 </w:t>
      </w: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>з)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73345" w:rsidRPr="006B40DF" w:rsidRDefault="00673345" w:rsidP="006B40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B40DF">
      <w:pPr>
        <w:widowControl w:val="0"/>
        <w:autoSpaceDE w:val="0"/>
        <w:autoSpaceDN w:val="0"/>
        <w:adjustRightInd w:val="0"/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>8. Контроль за соблюдением настоящего Положения</w:t>
      </w:r>
    </w:p>
    <w:p w:rsidR="00673345" w:rsidRPr="006B40DF" w:rsidRDefault="00826720" w:rsidP="00677B12">
      <w:pPr>
        <w:widowControl w:val="0"/>
        <w:numPr>
          <w:ilvl w:val="0"/>
          <w:numId w:val="13"/>
        </w:numPr>
        <w:tabs>
          <w:tab w:val="clear" w:pos="720"/>
          <w:tab w:val="num" w:pos="565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согласно Положению о комиссии по урегулированию споров между участниками образовательных отношений создается комиссия. В состав комиссии включаются наиболее квалифицированные и авторитетные представители педагогических работников. </w:t>
      </w:r>
    </w:p>
    <w:p w:rsidR="00673345" w:rsidRPr="006B40DF" w:rsidRDefault="00826720" w:rsidP="00677B12">
      <w:pPr>
        <w:widowControl w:val="0"/>
        <w:numPr>
          <w:ilvl w:val="0"/>
          <w:numId w:val="13"/>
        </w:numPr>
        <w:tabs>
          <w:tab w:val="clear" w:pos="720"/>
          <w:tab w:val="num" w:pos="46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В своей деятельности комиссия руководствуется действующим законодательством об образовании, уставом Школы, настоящим Положением и Положением о комиссии по урегулированию споров между участниками образовательных отношений. </w:t>
      </w:r>
    </w:p>
    <w:p w:rsidR="00673345" w:rsidRPr="006B40DF" w:rsidRDefault="00673345" w:rsidP="00677B1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345" w:rsidRPr="006B40DF" w:rsidRDefault="00826720" w:rsidP="00677B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b/>
          <w:bCs/>
          <w:sz w:val="24"/>
          <w:szCs w:val="24"/>
        </w:rPr>
        <w:t xml:space="preserve">9. Ответственность за нарушение настоящего Положения </w:t>
      </w:r>
    </w:p>
    <w:p w:rsidR="00673345" w:rsidRPr="006B40DF" w:rsidRDefault="00826720" w:rsidP="00677B12">
      <w:pPr>
        <w:widowControl w:val="0"/>
        <w:numPr>
          <w:ilvl w:val="0"/>
          <w:numId w:val="14"/>
        </w:numPr>
        <w:tabs>
          <w:tab w:val="num" w:pos="438"/>
        </w:tabs>
        <w:overflowPunct w:val="0"/>
        <w:autoSpaceDE w:val="0"/>
        <w:autoSpaceDN w:val="0"/>
        <w:adjustRightInd w:val="0"/>
        <w:spacing w:after="0" w:line="240" w:lineRule="auto"/>
        <w:ind w:left="1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0DF">
        <w:rPr>
          <w:rFonts w:ascii="Times New Roman" w:hAnsi="Times New Roman" w:cs="Times New Roman"/>
          <w:sz w:val="24"/>
          <w:szCs w:val="24"/>
        </w:rPr>
        <w:t xml:space="preserve">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 </w:t>
      </w:r>
    </w:p>
    <w:sectPr w:rsidR="00673345" w:rsidRPr="006B40DF" w:rsidSect="000E64D3">
      <w:pgSz w:w="11906" w:h="16838"/>
      <w:pgMar w:top="768" w:right="991" w:bottom="1135" w:left="1560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000001EB"/>
    <w:lvl w:ilvl="0" w:tplc="00000BB3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000012DB"/>
    <w:lvl w:ilvl="0" w:tplc="0000153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9B3"/>
    <w:multiLevelType w:val="hybridMultilevel"/>
    <w:tmpl w:val="00002D12"/>
    <w:lvl w:ilvl="0" w:tplc="0000074D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000026A6"/>
    <w:lvl w:ilvl="0" w:tplc="0000701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40D"/>
    <w:multiLevelType w:val="hybridMultilevel"/>
    <w:tmpl w:val="0000491C"/>
    <w:lvl w:ilvl="0" w:tplc="00004D0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509"/>
    <w:multiLevelType w:val="hybridMultilevel"/>
    <w:tmpl w:val="00001238"/>
    <w:lvl w:ilvl="0" w:tplc="00003B25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00001547"/>
    <w:lvl w:ilvl="0" w:tplc="000054DE">
      <w:start w:val="3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00006443"/>
    <w:lvl w:ilvl="0" w:tplc="000066BB">
      <w:start w:val="2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5D03"/>
    <w:multiLevelType w:val="hybridMultilevel"/>
    <w:tmpl w:val="00007A5A"/>
    <w:lvl w:ilvl="0" w:tplc="0000767D">
      <w:start w:val="1"/>
      <w:numFmt w:val="decimal"/>
      <w:lvlText w:val="9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6952"/>
    <w:multiLevelType w:val="hybridMultilevel"/>
    <w:tmpl w:val="00005F90"/>
    <w:lvl w:ilvl="0" w:tplc="00001649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6DF1"/>
    <w:multiLevelType w:val="hybridMultilevel"/>
    <w:tmpl w:val="00005AF1"/>
    <w:lvl w:ilvl="0" w:tplc="000041BB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0000390C"/>
    <w:lvl w:ilvl="0" w:tplc="00000F3E">
      <w:start w:val="4"/>
      <w:numFmt w:val="decimal"/>
      <w:lvlText w:val="4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3"/>
  </w:num>
  <w:num w:numId="5">
    <w:abstractNumId w:val="2"/>
  </w:num>
  <w:num w:numId="6">
    <w:abstractNumId w:val="3"/>
  </w:num>
  <w:num w:numId="7">
    <w:abstractNumId w:val="14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5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20"/>
    <w:rsid w:val="000E64D3"/>
    <w:rsid w:val="001907A2"/>
    <w:rsid w:val="00336665"/>
    <w:rsid w:val="00395560"/>
    <w:rsid w:val="0041449B"/>
    <w:rsid w:val="00474456"/>
    <w:rsid w:val="00673345"/>
    <w:rsid w:val="00677B12"/>
    <w:rsid w:val="006B40DF"/>
    <w:rsid w:val="007F1E85"/>
    <w:rsid w:val="00826720"/>
    <w:rsid w:val="00922F08"/>
    <w:rsid w:val="00A12E95"/>
    <w:rsid w:val="00C41801"/>
    <w:rsid w:val="00D913BF"/>
    <w:rsid w:val="00EA14CC"/>
    <w:rsid w:val="00EB37A8"/>
    <w:rsid w:val="00EE587E"/>
    <w:rsid w:val="00F1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275A72-7EF8-41FF-A9E0-E271862E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Нияз</cp:lastModifiedBy>
  <cp:revision>3</cp:revision>
  <cp:lastPrinted>2017-01-21T09:32:00Z</cp:lastPrinted>
  <dcterms:created xsi:type="dcterms:W3CDTF">2018-03-16T17:38:00Z</dcterms:created>
  <dcterms:modified xsi:type="dcterms:W3CDTF">2018-06-27T10:02:00Z</dcterms:modified>
</cp:coreProperties>
</file>